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10" w:type="dxa"/>
        <w:tblCellSpacing w:w="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7"/>
        <w:gridCol w:w="2439"/>
        <w:gridCol w:w="1651"/>
        <w:gridCol w:w="2114"/>
        <w:gridCol w:w="1795"/>
        <w:gridCol w:w="1544"/>
      </w:tblGrid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№ предприятия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Среднесписочная численность персонала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Отработано рабочими</w:t>
            </w:r>
            <w:proofErr w:type="gramStart"/>
            <w:r>
              <w:rPr>
                <w:rFonts w:ascii="Arial" w:hAnsi="Arial" w:cs="Arial"/>
                <w:color w:val="2D3038"/>
              </w:rPr>
              <w:t>.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2D3038"/>
              </w:rPr>
              <w:t>т</w:t>
            </w:r>
            <w:proofErr w:type="gramEnd"/>
            <w:r>
              <w:rPr>
                <w:rFonts w:ascii="Arial" w:hAnsi="Arial" w:cs="Arial"/>
                <w:color w:val="2D3038"/>
              </w:rPr>
              <w:t>ыс. чел-дней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Внутрисменные простои</w:t>
            </w:r>
            <w:proofErr w:type="gramStart"/>
            <w:r>
              <w:rPr>
                <w:rFonts w:ascii="Arial" w:hAnsi="Arial" w:cs="Arial"/>
                <w:color w:val="2D3038"/>
              </w:rPr>
              <w:t>.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2D3038"/>
              </w:rPr>
              <w:t>т</w:t>
            </w:r>
            <w:proofErr w:type="gramEnd"/>
            <w:r>
              <w:rPr>
                <w:rFonts w:ascii="Arial" w:hAnsi="Arial" w:cs="Arial"/>
                <w:color w:val="2D3038"/>
              </w:rPr>
              <w:t>ыс. чел-дней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Отработано сверхурочно</w:t>
            </w:r>
            <w:proofErr w:type="gramStart"/>
            <w:r>
              <w:rPr>
                <w:rFonts w:ascii="Arial" w:hAnsi="Arial" w:cs="Arial"/>
                <w:color w:val="2D3038"/>
              </w:rPr>
              <w:t>.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2D3038"/>
              </w:rPr>
              <w:t>т</w:t>
            </w:r>
            <w:proofErr w:type="gramEnd"/>
            <w:r>
              <w:rPr>
                <w:rFonts w:ascii="Arial" w:hAnsi="Arial" w:cs="Arial"/>
                <w:color w:val="2D3038"/>
              </w:rPr>
              <w:t>ыс. чел-дней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Потери рабочего времени. </w:t>
            </w:r>
            <w:proofErr w:type="spellStart"/>
            <w:r>
              <w:rPr>
                <w:rFonts w:ascii="Arial" w:hAnsi="Arial" w:cs="Arial"/>
                <w:color w:val="2D3038"/>
              </w:rPr>
              <w:t>тыс</w:t>
            </w:r>
            <w:proofErr w:type="gramStart"/>
            <w:r>
              <w:rPr>
                <w:rFonts w:ascii="Arial" w:hAnsi="Arial" w:cs="Arial"/>
                <w:color w:val="2D3038"/>
              </w:rPr>
              <w:t>.ч</w:t>
            </w:r>
            <w:proofErr w:type="gramEnd"/>
            <w:r>
              <w:rPr>
                <w:rFonts w:ascii="Arial" w:hAnsi="Arial" w:cs="Arial"/>
                <w:color w:val="2D3038"/>
              </w:rPr>
              <w:t>ел</w:t>
            </w:r>
            <w:proofErr w:type="spellEnd"/>
            <w:r>
              <w:rPr>
                <w:rFonts w:ascii="Arial" w:hAnsi="Arial" w:cs="Arial"/>
                <w:color w:val="2D3038"/>
              </w:rPr>
              <w:t>-дней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2139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506.8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1.6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3.5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6.4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2403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789.6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97.8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3.1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25129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6239.3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75.6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90.1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46.4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32415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7814.9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99.0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71.2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74.4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23844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5724.6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52.3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113.2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26.5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13051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3241.7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769.2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43.0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8124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1922.2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194.2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18.7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4574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1023.1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0.7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7.7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12.7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926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208.5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3.8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1.6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14.6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5376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1563.9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72.8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26.9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9642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2222.7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15.0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16.2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15.5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41509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10340.0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244.2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1944.8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50.9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13939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3268.5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13.1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19.7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26.9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17117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4127.8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35.0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53.3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23.7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3207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749.2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33.9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16.6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10.0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5462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1308.3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10.7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2.9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2686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654.0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2.9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2.2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4112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954.5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72.3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.8.0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5187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625.1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3.0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2.7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8.2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11433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2808.7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3.4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-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12.1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11907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2858.4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44.8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567.8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20.7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16034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3811.4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28.6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31.3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60.5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5658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1232.4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15.7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10.9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4383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1082.9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16.2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23.0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12.7</w:t>
            </w:r>
          </w:p>
        </w:tc>
      </w:tr>
      <w:tr w:rsidR="000F6875" w:rsidTr="000F6875">
        <w:trPr>
          <w:tblCellSpacing w:w="15" w:type="dxa"/>
        </w:trPr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</w:t>
            </w:r>
          </w:p>
        </w:tc>
        <w:tc>
          <w:tcPr>
            <w:tcW w:w="226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7845</w:t>
            </w:r>
          </w:p>
        </w:tc>
        <w:tc>
          <w:tcPr>
            <w:tcW w:w="14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1822.5</w:t>
            </w:r>
          </w:p>
        </w:tc>
        <w:tc>
          <w:tcPr>
            <w:tcW w:w="15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53.3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403.7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21.4</w:t>
            </w:r>
          </w:p>
        </w:tc>
      </w:tr>
    </w:tbl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По данным таблицы: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1)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lastRenderedPageBreak/>
        <w:t>- сгруппируйте предприятия по среднесписочной численности персонала;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-  выделить три группы предприятий (мелкие, средние, крупные).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В связи с тем, что задание предусматривает группировку по объемному показателю, необходимо: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для мелких предприятий взять величину интервала ниже оптимального,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для средних - близко к оптимальному,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 xml:space="preserve">для </w:t>
      </w:r>
      <w:proofErr w:type="gramStart"/>
      <w:r>
        <w:rPr>
          <w:rFonts w:ascii="Arial" w:hAnsi="Arial" w:cs="Arial"/>
          <w:color w:val="2D3038"/>
        </w:rPr>
        <w:t>крупных</w:t>
      </w:r>
      <w:proofErr w:type="gramEnd"/>
      <w:r>
        <w:rPr>
          <w:rFonts w:ascii="Arial" w:hAnsi="Arial" w:cs="Arial"/>
          <w:color w:val="2D3038"/>
        </w:rPr>
        <w:t xml:space="preserve"> - значительно больше оптимального;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2) эти группы предприятий охарактеризуйте показателями: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число предприятий,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отработано рабочими тыс. чел-дней,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внутрисменные простои,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отработано сверхурочно тыс. чел-часов,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потери рабочего времени тыс. чел-дней.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Составьте макет групповой таблицы с системой перечисленных показателей, заполните макет по данным рабочей таблицы;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3) на основе группировки выявите взаимосвязь между размером предприятий (факторным признаком) и показателями использования рабочего времени (результативными признаками).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 Результаты оформите в следующую таблицу:</w:t>
      </w:r>
    </w:p>
    <w:tbl>
      <w:tblPr>
        <w:tblW w:w="11351" w:type="dxa"/>
        <w:tblCellSpacing w:w="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2"/>
        <w:gridCol w:w="1653"/>
        <w:gridCol w:w="1138"/>
        <w:gridCol w:w="1653"/>
        <w:gridCol w:w="1138"/>
        <w:gridCol w:w="1653"/>
        <w:gridCol w:w="1934"/>
      </w:tblGrid>
      <w:tr w:rsidR="000F6875" w:rsidTr="000F6875">
        <w:trPr>
          <w:tblCellSpacing w:w="15" w:type="dxa"/>
        </w:trPr>
        <w:tc>
          <w:tcPr>
            <w:tcW w:w="169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Группы предприятий по среднесписочной численности персонала, чел.</w:t>
            </w:r>
          </w:p>
        </w:tc>
        <w:tc>
          <w:tcPr>
            <w:tcW w:w="135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Всего предприятий</w:t>
            </w:r>
          </w:p>
        </w:tc>
        <w:tc>
          <w:tcPr>
            <w:tcW w:w="25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Отработано рабочими, тыс. чел-дней</w:t>
            </w:r>
          </w:p>
        </w:tc>
        <w:tc>
          <w:tcPr>
            <w:tcW w:w="25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Потери рабочего времени, тыс. чел-дней</w:t>
            </w:r>
          </w:p>
        </w:tc>
        <w:tc>
          <w:tcPr>
            <w:tcW w:w="151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Потери рабочего времени </w:t>
            </w:r>
            <w:proofErr w:type="gramStart"/>
            <w:r>
              <w:rPr>
                <w:rFonts w:ascii="Arial" w:hAnsi="Arial" w:cs="Arial"/>
                <w:color w:val="2D3038"/>
              </w:rPr>
              <w:t>в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% к отработанному времени</w:t>
            </w:r>
          </w:p>
        </w:tc>
      </w:tr>
      <w:tr w:rsidR="000F6875" w:rsidTr="000F6875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6875" w:rsidRDefault="000F6875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6875" w:rsidRDefault="000F6875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всего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на одном предприятии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всего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на одном предприятии</w:t>
            </w: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6875" w:rsidRDefault="000F6875">
            <w:pPr>
              <w:rPr>
                <w:rFonts w:ascii="Arial" w:hAnsi="Arial" w:cs="Arial"/>
                <w:color w:val="2D3038"/>
              </w:rPr>
            </w:pPr>
          </w:p>
        </w:tc>
      </w:tr>
      <w:tr w:rsidR="000F6875" w:rsidTr="000F6875">
        <w:trPr>
          <w:tblCellSpacing w:w="15" w:type="dxa"/>
        </w:trPr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Мелкие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</w:tr>
      <w:tr w:rsidR="000F6875" w:rsidTr="000F6875">
        <w:trPr>
          <w:tblCellSpacing w:w="15" w:type="dxa"/>
        </w:trPr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Средние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</w:tr>
      <w:tr w:rsidR="000F6875" w:rsidTr="000F6875">
        <w:trPr>
          <w:tblCellSpacing w:w="15" w:type="dxa"/>
        </w:trPr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Крупные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5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F6875" w:rsidRDefault="000F687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</w:tr>
    </w:tbl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Величина оптимального интервала: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где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 и  – наибольшее и наименьшее значение признака;</w:t>
      </w:r>
    </w:p>
    <w:p w:rsidR="000F6875" w:rsidRDefault="000F6875" w:rsidP="000F687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 – число образуемых групп</w:t>
      </w:r>
    </w:p>
    <w:p w:rsidR="005A6F27" w:rsidRDefault="005A6F27">
      <w:bookmarkStart w:id="0" w:name="_GoBack"/>
      <w:bookmarkEnd w:id="0"/>
    </w:p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F19"/>
    <w:rsid w:val="00043067"/>
    <w:rsid w:val="000C5935"/>
    <w:rsid w:val="000F6875"/>
    <w:rsid w:val="003F41D8"/>
    <w:rsid w:val="004F40D2"/>
    <w:rsid w:val="00512432"/>
    <w:rsid w:val="005A6F27"/>
    <w:rsid w:val="0062394D"/>
    <w:rsid w:val="007F263B"/>
    <w:rsid w:val="008555D5"/>
    <w:rsid w:val="008F4A45"/>
    <w:rsid w:val="009E5A73"/>
    <w:rsid w:val="00A62B11"/>
    <w:rsid w:val="00BF38AE"/>
    <w:rsid w:val="00C61F19"/>
    <w:rsid w:val="00D20605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8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8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Company>Home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2021-09-29T14:23:00Z</dcterms:created>
  <dcterms:modified xsi:type="dcterms:W3CDTF">2021-09-29T14:23:00Z</dcterms:modified>
</cp:coreProperties>
</file>